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F54" w:rsidRPr="003D5F54" w:rsidRDefault="003D5F54" w:rsidP="003D5F54">
      <w:pPr>
        <w:shd w:val="clear" w:color="auto" w:fill="FFFFFF"/>
        <w:spacing w:after="165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D5F54">
        <w:rPr>
          <w:rFonts w:ascii="Times New Roman" w:eastAsia="Times New Roman" w:hAnsi="Times New Roman" w:cs="Times New Roman"/>
          <w:color w:val="262626"/>
          <w:sz w:val="24"/>
          <w:szCs w:val="24"/>
        </w:rPr>
        <w:t>AARP Foundation Tax-Aide provides in-person and virtual tax assistance to anyone, free of charge, with a focus on taxpayers who are over 50 and have low to moderate incom</w:t>
      </w:r>
      <w:r w:rsidRPr="003D5F5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e. </w:t>
      </w:r>
    </w:p>
    <w:p w:rsidR="003D5F54" w:rsidRPr="003D5F54" w:rsidRDefault="003D5F54" w:rsidP="003D5F54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F54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Pr="003D5F54">
        <w:rPr>
          <w:rFonts w:ascii="Times New Roman" w:hAnsi="Times New Roman" w:cs="Times New Roman"/>
          <w:color w:val="222222"/>
          <w:sz w:val="24"/>
          <w:szCs w:val="24"/>
        </w:rPr>
        <w:t>ocations in Southeast Idaho:</w:t>
      </w:r>
    </w:p>
    <w:p w:rsidR="003D5F54" w:rsidRPr="003D5F54" w:rsidRDefault="003D5F54" w:rsidP="003D5F54">
      <w:pPr>
        <w:pStyle w:val="NormalWeb"/>
        <w:shd w:val="clear" w:color="auto" w:fill="FFFFFF"/>
        <w:spacing w:before="0" w:beforeAutospacing="0" w:after="450" w:afterAutospacing="0" w:line="450" w:lineRule="atLeast"/>
        <w:rPr>
          <w:color w:val="222222"/>
        </w:rPr>
      </w:pPr>
      <w:r w:rsidRPr="003D5F54">
        <w:rPr>
          <w:color w:val="222222"/>
        </w:rPr>
        <w:t>— Marshall Public Library, 113 S. Garfield Ave. in Pocatello, from 5 p.m. to 8 p.m. Mondays.</w:t>
      </w:r>
    </w:p>
    <w:p w:rsidR="003D5F54" w:rsidRPr="003D5F54" w:rsidRDefault="003D5F54" w:rsidP="003D5F54">
      <w:pPr>
        <w:pStyle w:val="NormalWeb"/>
        <w:shd w:val="clear" w:color="auto" w:fill="FFFFFF"/>
        <w:spacing w:before="0" w:beforeAutospacing="0" w:after="450" w:afterAutospacing="0" w:line="450" w:lineRule="atLeast"/>
        <w:rPr>
          <w:color w:val="222222"/>
        </w:rPr>
      </w:pPr>
      <w:r w:rsidRPr="003D5F54">
        <w:rPr>
          <w:color w:val="222222"/>
        </w:rPr>
        <w:t>— Gate City Christian Church, 202 W. Siphon Road in Chubbuck, from 11:30 a.m. to 4:30 p.m. Tuesdays and from 10 a.m. to 3 p.m. Thursdays.</w:t>
      </w:r>
    </w:p>
    <w:p w:rsidR="003D5F54" w:rsidRPr="003D5F54" w:rsidRDefault="003D5F54" w:rsidP="003D5F54">
      <w:pPr>
        <w:pStyle w:val="NormalWeb"/>
        <w:shd w:val="clear" w:color="auto" w:fill="FFFFFF"/>
        <w:spacing w:before="0" w:beforeAutospacing="0" w:after="450" w:afterAutospacing="0" w:line="450" w:lineRule="atLeast"/>
        <w:rPr>
          <w:color w:val="222222"/>
        </w:rPr>
      </w:pPr>
      <w:r w:rsidRPr="003D5F54">
        <w:rPr>
          <w:color w:val="222222"/>
        </w:rPr>
        <w:t>— Senior Activity Center, 427 N. Sixth Ave. in Pocatello, from 10 a.m. to 3 p.m. Tuesdays and Thursdays, by appointment only. Call 208-233-1212 to schedule an appointment.</w:t>
      </w:r>
    </w:p>
    <w:p w:rsidR="003D5F54" w:rsidRPr="003D5F54" w:rsidRDefault="003D5F54" w:rsidP="003D5F54">
      <w:pPr>
        <w:pStyle w:val="NormalWeb"/>
        <w:shd w:val="clear" w:color="auto" w:fill="FFFFFF"/>
        <w:spacing w:before="0" w:beforeAutospacing="0" w:after="450" w:afterAutospacing="0" w:line="450" w:lineRule="atLeast"/>
        <w:rPr>
          <w:color w:val="222222"/>
        </w:rPr>
      </w:pPr>
      <w:r w:rsidRPr="003D5F54">
        <w:rPr>
          <w:color w:val="222222"/>
        </w:rPr>
        <w:t>— Bingham County Senior Center, 20 E. Pacific St. in Blackfoot, from 5 p.m. to 8 p.m. Tuesdays and Thursdays.</w:t>
      </w:r>
    </w:p>
    <w:p w:rsidR="003D5F54" w:rsidRPr="003D5F54" w:rsidRDefault="003D5F54" w:rsidP="003D5F54">
      <w:pPr>
        <w:pStyle w:val="NormalWeb"/>
        <w:shd w:val="clear" w:color="auto" w:fill="FFFFFF"/>
        <w:spacing w:before="0" w:beforeAutospacing="0" w:after="450" w:afterAutospacing="0" w:line="450" w:lineRule="atLeast"/>
        <w:rPr>
          <w:color w:val="222222"/>
        </w:rPr>
      </w:pPr>
      <w:r w:rsidRPr="003D5F54">
        <w:rPr>
          <w:color w:val="222222"/>
        </w:rPr>
        <w:t>— Power County Senior Center, 180 Idaho St. in American Falls, from 1 p.m. to 5 p.m. Wednesdays.</w:t>
      </w:r>
    </w:p>
    <w:p w:rsidR="003D5F54" w:rsidRPr="003D5F54" w:rsidRDefault="003D5F54" w:rsidP="003D5F54">
      <w:pPr>
        <w:pStyle w:val="NormalWeb"/>
        <w:shd w:val="clear" w:color="auto" w:fill="FFFFFF"/>
        <w:spacing w:before="0" w:beforeAutospacing="0" w:after="450" w:afterAutospacing="0" w:line="450" w:lineRule="atLeast"/>
        <w:rPr>
          <w:color w:val="222222"/>
        </w:rPr>
      </w:pPr>
      <w:r w:rsidRPr="003D5F54">
        <w:rPr>
          <w:color w:val="222222"/>
        </w:rPr>
        <w:t xml:space="preserve">Questions </w:t>
      </w:r>
      <w:r w:rsidRPr="003D5F54">
        <w:rPr>
          <w:color w:val="222222"/>
        </w:rPr>
        <w:t>about the program offered by AARP, contact John Van Horn, 6th District coordinator, at 208-221-5646 or </w:t>
      </w:r>
      <w:hyperlink r:id="rId4" w:history="1">
        <w:r w:rsidRPr="003D5F54">
          <w:rPr>
            <w:rStyle w:val="Hyperlink"/>
            <w:color w:val="9D1E35"/>
          </w:rPr>
          <w:t>aarpjohn@gmail.com</w:t>
        </w:r>
      </w:hyperlink>
      <w:r w:rsidRPr="003D5F54">
        <w:rPr>
          <w:color w:val="222222"/>
        </w:rPr>
        <w:t>.</w:t>
      </w:r>
    </w:p>
    <w:p w:rsidR="003D5F54" w:rsidRDefault="003D5F54"/>
    <w:sectPr w:rsidR="003D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54"/>
    <w:rsid w:val="003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40C0"/>
  <w15:chartTrackingRefBased/>
  <w15:docId w15:val="{4260B5EC-84C9-4579-A4AF-129D191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rpjoh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seniorcenter.pocatello@outlook.com</dc:creator>
  <cp:keywords/>
  <dc:description/>
  <cp:lastModifiedBy>seniorcenter.pocatello@outlook.com</cp:lastModifiedBy>
  <cp:revision>1</cp:revision>
  <dcterms:created xsi:type="dcterms:W3CDTF">2023-02-03T22:18:00Z</dcterms:created>
  <dcterms:modified xsi:type="dcterms:W3CDTF">2023-02-03T23:14:00Z</dcterms:modified>
</cp:coreProperties>
</file>